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342" w:rsidRDefault="00E64342" w:rsidP="004B445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8AE8BD9" wp14:editId="6B37F173">
            <wp:simplePos x="0" y="0"/>
            <wp:positionH relativeFrom="column">
              <wp:posOffset>-462280</wp:posOffset>
            </wp:positionH>
            <wp:positionV relativeFrom="paragraph">
              <wp:posOffset>-387350</wp:posOffset>
            </wp:positionV>
            <wp:extent cx="6941185" cy="9858375"/>
            <wp:effectExtent l="0" t="0" r="0" b="0"/>
            <wp:wrapThrough wrapText="bothSides">
              <wp:wrapPolygon edited="0">
                <wp:start x="0" y="0"/>
                <wp:lineTo x="0" y="21579"/>
                <wp:lineTo x="21519" y="21579"/>
                <wp:lineTo x="21519" y="0"/>
                <wp:lineTo x="0" y="0"/>
              </wp:wrapPolygon>
            </wp:wrapThrough>
            <wp:docPr id="1" name="Рисунок 1" descr="C:\Users\DS82\Desktop\сайт приказы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82\Desktop\сайт приказы\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9" b="3581"/>
                    <a:stretch/>
                  </pic:blipFill>
                  <pic:spPr bwMode="auto">
                    <a:xfrm>
                      <a:off x="0" y="0"/>
                      <a:ext cx="6941185" cy="985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B445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lastRenderedPageBreak/>
        <w:t>1.3.3.  Коррупционное правонарушение - как отдельное проявление коррупции, влекущее за собой дисциплинарную, административную, угол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>овную или иную ответственность.</w:t>
      </w:r>
    </w:p>
    <w:p w:rsidR="00B26686" w:rsidRPr="00B2668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1.3.4.   Субъекты антикоррупционной политики - органы государственной власти и мест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ного самоуправления, учреждения, организации и лица, уполномоченные на формирова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ние и реализацию мер антикоррупционной политики, граждане. В детском саду субъек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тами антикоррупционной политики являются:</w:t>
      </w:r>
    </w:p>
    <w:p w:rsidR="00B26686" w:rsidRPr="00B26686" w:rsidRDefault="00B26686" w:rsidP="004B445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педагогический коллектив, учебно-вспомогательный персонал и обслуживаю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щий персонал;</w:t>
      </w:r>
    </w:p>
    <w:p w:rsidR="00B26686" w:rsidRPr="00B26686" w:rsidRDefault="00B26686" w:rsidP="004B445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родители (законные представители);</w:t>
      </w:r>
    </w:p>
    <w:p w:rsidR="00B26686" w:rsidRPr="00B26686" w:rsidRDefault="00B26686" w:rsidP="004B445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физические и юридические лица, заинтересованные в качественном оказа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нии образовательных услуг.</w:t>
      </w:r>
    </w:p>
    <w:p w:rsidR="00B2668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1.3.5.  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год, а также лица, незаконн</w:t>
      </w:r>
      <w:r>
        <w:rPr>
          <w:rFonts w:ascii="Times New Roman" w:eastAsia="Times New Roman" w:hAnsi="Times New Roman" w:cs="Times New Roman"/>
          <w:sz w:val="27"/>
          <w:szCs w:val="27"/>
        </w:rPr>
        <w:t>о предоставляющие такие выгоды.</w:t>
      </w:r>
    </w:p>
    <w:p w:rsidR="00B2668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1.3.6. Предупреждение коррупции - деятельность субъектов антикоррупционной поли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тики, направленная на изучение, выявление, ограничение либо устранение явлений усло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вий, порождающих коррупционные правонарушения, или спос</w:t>
      </w:r>
      <w:r>
        <w:rPr>
          <w:rFonts w:ascii="Times New Roman" w:eastAsia="Times New Roman" w:hAnsi="Times New Roman" w:cs="Times New Roman"/>
          <w:sz w:val="27"/>
          <w:szCs w:val="27"/>
        </w:rPr>
        <w:t>обствующих их распро</w:t>
      </w:r>
      <w:r>
        <w:rPr>
          <w:rFonts w:ascii="Times New Roman" w:eastAsia="Times New Roman" w:hAnsi="Times New Roman" w:cs="Times New Roman"/>
          <w:sz w:val="27"/>
          <w:szCs w:val="27"/>
        </w:rPr>
        <w:softHyphen/>
        <w:t>странению.</w:t>
      </w:r>
    </w:p>
    <w:p w:rsidR="00B2668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 xml:space="preserve">1.4.  Комиссия в своей деятельности руководствуется Конституцией Российской Федерации, действующим законодательством РФ и </w:t>
      </w:r>
      <w:r>
        <w:rPr>
          <w:rFonts w:ascii="Times New Roman" w:eastAsia="Times New Roman" w:hAnsi="Times New Roman" w:cs="Times New Roman"/>
          <w:sz w:val="27"/>
          <w:szCs w:val="27"/>
        </w:rPr>
        <w:t>РТ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t>, в том числе Законом РФ от 25.12.2008 № 273-ФЗ  «О противодействии коррупции», нормативными актами Министер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ства образования и науки Российской Федерации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Республики Татарстан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t>, другими нормативными правовыми актами детского сада, а также настоящим По</w:t>
      </w:r>
      <w:r>
        <w:rPr>
          <w:rFonts w:ascii="Times New Roman" w:eastAsia="Times New Roman" w:hAnsi="Times New Roman" w:cs="Times New Roman"/>
          <w:sz w:val="27"/>
          <w:szCs w:val="27"/>
        </w:rPr>
        <w:t>ложением.</w:t>
      </w:r>
    </w:p>
    <w:p w:rsidR="00B26686" w:rsidRPr="00B2668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1.5.  Настоящее положение вступает в силу с момента его утверждения заведующим детским садом  - председателем Комиссии по противодействию коррупции.</w:t>
      </w:r>
    </w:p>
    <w:p w:rsidR="004B4456" w:rsidRDefault="004B445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B26686" w:rsidRPr="00B2668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b/>
          <w:bCs/>
          <w:sz w:val="27"/>
          <w:szCs w:val="27"/>
        </w:rPr>
        <w:t>2. Задачи Комиссии</w:t>
      </w:r>
    </w:p>
    <w:p w:rsidR="00B2668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Комиссия для р</w:t>
      </w:r>
      <w:r>
        <w:rPr>
          <w:rFonts w:ascii="Times New Roman" w:eastAsia="Times New Roman" w:hAnsi="Times New Roman" w:cs="Times New Roman"/>
          <w:sz w:val="27"/>
          <w:szCs w:val="27"/>
        </w:rPr>
        <w:t>ешения стоящих перед ней задач:</w:t>
      </w:r>
    </w:p>
    <w:p w:rsidR="00B2668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2.1. Участвует в разработке и 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еализации 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t>приоритетных направлений</w:t>
      </w:r>
      <w:r>
        <w:rPr>
          <w:rFonts w:ascii="Times New Roman" w:eastAsia="Times New Roman" w:hAnsi="Times New Roman" w:cs="Times New Roman"/>
          <w:sz w:val="27"/>
          <w:szCs w:val="27"/>
        </w:rPr>
        <w:t>   антикоррупцион</w:t>
      </w:r>
      <w:r>
        <w:rPr>
          <w:rFonts w:ascii="Times New Roman" w:eastAsia="Times New Roman" w:hAnsi="Times New Roman" w:cs="Times New Roman"/>
          <w:sz w:val="27"/>
          <w:szCs w:val="27"/>
        </w:rPr>
        <w:softHyphen/>
        <w:t>ной политики.</w:t>
      </w:r>
    </w:p>
    <w:p w:rsidR="004B445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2.2.  Координирует деятельность детского сада по устранению причин коррупции и усло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вий им способствующих, выявлению и пресечению фа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>ктов коррупции и её проявлений.</w:t>
      </w:r>
    </w:p>
    <w:p w:rsidR="004B445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2.3. Вносит предложения, направленные на реализацию мероприятий по устранению при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чин и условий, способств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>ующих коррупции в детском саду.</w:t>
      </w:r>
    </w:p>
    <w:p w:rsidR="00B2668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2.4. Вырабатывает рекомендации для практического использования по предотвращению и профилактике коррупционных правонарушений в деятельности детс</w:t>
      </w:r>
      <w:r>
        <w:rPr>
          <w:rFonts w:ascii="Times New Roman" w:eastAsia="Times New Roman" w:hAnsi="Times New Roman" w:cs="Times New Roman"/>
          <w:sz w:val="27"/>
          <w:szCs w:val="27"/>
        </w:rPr>
        <w:t>кого сада.</w:t>
      </w:r>
    </w:p>
    <w:p w:rsidR="00B2668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 xml:space="preserve">2.5. Оказывает консультативную помощь субъектам антикоррупционной политики детского сада по вопросам, связанным с применением на практике 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lastRenderedPageBreak/>
        <w:t>общих принципов служебного поведе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ния сотрудников,  и других участников учебно-</w:t>
      </w:r>
      <w:r>
        <w:rPr>
          <w:rFonts w:ascii="Times New Roman" w:eastAsia="Times New Roman" w:hAnsi="Times New Roman" w:cs="Times New Roman"/>
          <w:sz w:val="27"/>
          <w:szCs w:val="27"/>
        </w:rPr>
        <w:t>воспитательного процесса.</w:t>
      </w:r>
    </w:p>
    <w:p w:rsidR="00B26686" w:rsidRPr="00B2668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рушений.</w:t>
      </w:r>
    </w:p>
    <w:p w:rsidR="00B2668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B26686" w:rsidRPr="00B2668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b/>
          <w:bCs/>
          <w:sz w:val="27"/>
          <w:szCs w:val="27"/>
        </w:rPr>
        <w:t>3. Порядок формирования и деятельность Комиссии</w:t>
      </w:r>
    </w:p>
    <w:p w:rsidR="00B2668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3.1.  Состав членов Комиссии (который представляет заведующая детским садом) рассматривается и утверждается на общем собрании работников детского сада. Ход рассмотрения и принятое решение фиксируется в протоколе общего собрания, а состав Комиссии утв</w:t>
      </w:r>
      <w:r>
        <w:rPr>
          <w:rFonts w:ascii="Times New Roman" w:eastAsia="Times New Roman" w:hAnsi="Times New Roman" w:cs="Times New Roman"/>
          <w:sz w:val="27"/>
          <w:szCs w:val="27"/>
        </w:rPr>
        <w:t>ержда</w:t>
      </w:r>
      <w:r>
        <w:rPr>
          <w:rFonts w:ascii="Times New Roman" w:eastAsia="Times New Roman" w:hAnsi="Times New Roman" w:cs="Times New Roman"/>
          <w:sz w:val="27"/>
          <w:szCs w:val="27"/>
        </w:rPr>
        <w:softHyphen/>
        <w:t>ется приказом заведующей.</w:t>
      </w:r>
    </w:p>
    <w:p w:rsidR="00B26686" w:rsidRPr="00B2668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3.2.  В состав Комиссии входят:</w:t>
      </w:r>
    </w:p>
    <w:p w:rsidR="00B26686" w:rsidRPr="00B26686" w:rsidRDefault="00B26686" w:rsidP="004B4456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представители педагогического совета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(старший воспитатель)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B26686" w:rsidRPr="00B26686" w:rsidRDefault="00B26686" w:rsidP="004B4456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представители учебно-вспомогательного персонала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(заведующий хозяйством)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B26686" w:rsidRPr="00B26686" w:rsidRDefault="00B26686" w:rsidP="004B4456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представители от  родительского комитета;</w:t>
      </w:r>
    </w:p>
    <w:p w:rsidR="00B26686" w:rsidRPr="00B26686" w:rsidRDefault="00B26686" w:rsidP="004B4456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представитель профсоюзного комитета работников детского сада.</w:t>
      </w:r>
    </w:p>
    <w:p w:rsidR="004B445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3.3.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t>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вать на заседании, они вправе изложить свое мнение по рассматриваемым вопросам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 xml:space="preserve"> в письменном виде.</w:t>
      </w:r>
    </w:p>
    <w:p w:rsidR="004B445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3.4.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t>Заседание Комиссии правомочно, если на нем присутствует не менее двух третей об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>ию к протоколу.</w:t>
      </w:r>
    </w:p>
    <w:p w:rsidR="004B445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3.5.  Член Комиссии добровольно принимает на себя обязательства о неразглашении сведе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ний затрагивающих честь и достоинство граждан и другой конфиденциальной информации, кото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>рматизации и защите информации.</w:t>
      </w:r>
    </w:p>
    <w:p w:rsidR="004B445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3.6. Из состава Комиссии председателем назначаются замест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>итель председателя и секретарь.</w:t>
      </w:r>
    </w:p>
    <w:p w:rsidR="004B445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3.7.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t>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ляют свою деятел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>ьность на общественных началах.</w:t>
      </w:r>
    </w:p>
    <w:p w:rsidR="00B26686" w:rsidRPr="00B2668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3.8.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t>Секретарь Комиссии:</w:t>
      </w:r>
    </w:p>
    <w:p w:rsidR="00B26686" w:rsidRPr="00B26686" w:rsidRDefault="00B26686" w:rsidP="004B4456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организует подготовку материалов к заседанию Комиссии, а также проектов его решений;</w:t>
      </w:r>
    </w:p>
    <w:p w:rsidR="00B26686" w:rsidRPr="00B26686" w:rsidRDefault="00B26686" w:rsidP="004B4456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информирует членов Комиссии о месте, времени проведения и повестке дня очередного</w:t>
      </w:r>
    </w:p>
    <w:p w:rsidR="00B26686" w:rsidRPr="00B26686" w:rsidRDefault="00B26686" w:rsidP="004B4456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заседания Комиссии, обеспечивает необходимыми справочно-информационными материа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лами.</w:t>
      </w:r>
    </w:p>
    <w:p w:rsidR="00B26686" w:rsidRPr="00B26686" w:rsidRDefault="00B26686" w:rsidP="004B4456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Секретарь Комиссии свою деятельность осуществляет на общественных началах.</w:t>
      </w:r>
    </w:p>
    <w:p w:rsidR="004B4456" w:rsidRDefault="004B445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B26686" w:rsidRPr="00B2668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b/>
          <w:bCs/>
          <w:sz w:val="27"/>
          <w:szCs w:val="27"/>
        </w:rPr>
        <w:t>4. Полномочия Комиссии</w:t>
      </w:r>
    </w:p>
    <w:p w:rsidR="004B445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4.1. Комиссия координирует деятельность подразделений детского сада по реализации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 xml:space="preserve"> мер противодействия коррупции.</w:t>
      </w:r>
    </w:p>
    <w:p w:rsidR="004B445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4.2.  Комиссия 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вует в подготовке проектов локальных нормативных актов по вопросам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>, относящимся к ее компетенции.</w:t>
      </w:r>
    </w:p>
    <w:p w:rsidR="004B445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 xml:space="preserve">4.3. Участвует в разработке форм и методов осуществления антикоррупционной </w:t>
      </w:r>
      <w:r w:rsidR="004328F5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t>деятельно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ст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>и и контролирует их реализацию.</w:t>
      </w:r>
    </w:p>
    <w:p w:rsidR="004B445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4.4. Содействует работе по проведению анализа и экспертизы издаваемых   администра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цией детского сада документов нормативного характера по вопр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>осам противодействия коррупции.</w:t>
      </w:r>
    </w:p>
    <w:p w:rsidR="004B445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4.5.  Рассматривает предложения о совершенствовании методической и организационной ра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боты по противодей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>ствию коррупции в детском саду.</w:t>
      </w:r>
    </w:p>
    <w:p w:rsidR="004B445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4.6. Содействует внесению дополнений в нормативные правовые акты с учетом измене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ний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 xml:space="preserve"> действующего законодательства.</w:t>
      </w:r>
    </w:p>
    <w:p w:rsidR="004B445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4.7.  Создает рабочие группы для изучения вопросов, касающихся деятельности Комиссии, а также для подготовки проектов со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>ответствующих решений Комиссии.</w:t>
      </w:r>
    </w:p>
    <w:p w:rsidR="004B445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4.8.  Полномочия Комиссии, порядок её формирования и деятельности определяются настоя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 xml:space="preserve">щим Положением в соответствии с Конституцией и законами Российской Федерации и 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>Республики Татарстан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t xml:space="preserve">, указами Президента 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>РФ и РТ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t xml:space="preserve">, постановлениями Правительства 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>РФ и РТ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t>, органов муниципального управления, прика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 xml:space="preserve">зами Министерства образования и науки РФ 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>и РТ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t>, и другими локаль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ными нор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>мативными актами детского сада.</w:t>
      </w:r>
    </w:p>
    <w:p w:rsidR="004B445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4.9.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t>В зависимости от рассматриваемых вопросов, к участию в заседаниях Комиссии мо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гут привлекаться иные лица, по согласо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>ванию с председателем Комиссии.</w:t>
      </w:r>
    </w:p>
    <w:p w:rsidR="00B26686" w:rsidRPr="00B2668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4.10.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t>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тер, оформляется протоколом, который подписывает председатель Комиссии, а при необходимо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вами при принятии решений.</w:t>
      </w:r>
    </w:p>
    <w:p w:rsidR="004B4456" w:rsidRDefault="004B445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B26686" w:rsidRPr="00B2668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b/>
          <w:bCs/>
          <w:sz w:val="27"/>
          <w:szCs w:val="27"/>
        </w:rPr>
        <w:t>5. Председатель Комиссии</w:t>
      </w:r>
    </w:p>
    <w:p w:rsidR="004B445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5.1.  Определяет место, время проведения и повестку дня заседания Комиссии, в том числе с участием представителей структурных подразделений детского сада, не являющихся ее чле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нами, в случае необходимости пр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>ивлекает к работе специалистов.</w:t>
      </w:r>
    </w:p>
    <w:p w:rsidR="004B445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5.2.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t>На основе предложений членов Комиссии и руководителей структурных подразделе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ний формирует план работы Комиссии на текущий год и повестк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>у дня его очередного заседа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softHyphen/>
        <w:t>ния</w:t>
      </w:r>
    </w:p>
    <w:p w:rsidR="004B445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lastRenderedPageBreak/>
        <w:t>5.3.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t>Информирует педагогический совет и Управляющий совет детского сада о результатах реализа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ции мер противодействия коррупции в детском саду.</w:t>
      </w:r>
    </w:p>
    <w:p w:rsidR="004B445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5.4.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t>Дает соответствующие поручения своему заместителю, секретарю и членам Комис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сии, осуществл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>яет контроль за их выполнением.</w:t>
      </w:r>
    </w:p>
    <w:p w:rsidR="004B445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5.5.Подписыва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>ет протокол заседания Комиссии.</w:t>
      </w:r>
    </w:p>
    <w:p w:rsidR="00B26686" w:rsidRPr="00B2668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5.6. Председатель Комиссии и члены Комиссии осуществляют свою деятель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ность на общественных началах.</w:t>
      </w:r>
    </w:p>
    <w:p w:rsidR="004B4456" w:rsidRDefault="004B445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4B445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b/>
          <w:bCs/>
          <w:sz w:val="27"/>
          <w:szCs w:val="27"/>
        </w:rPr>
        <w:t>6. Обеспечение участия общественности и СМИ в деятельности Комиссии</w:t>
      </w:r>
    </w:p>
    <w:p w:rsidR="004B4456" w:rsidRDefault="004B445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6.1. </w:t>
      </w:r>
      <w:r w:rsidR="00B26686" w:rsidRPr="00B26686">
        <w:rPr>
          <w:rFonts w:ascii="Times New Roman" w:eastAsia="Times New Roman" w:hAnsi="Times New Roman" w:cs="Times New Roman"/>
          <w:sz w:val="27"/>
          <w:szCs w:val="27"/>
        </w:rPr>
        <w:t>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</w:t>
      </w:r>
      <w:r>
        <w:rPr>
          <w:rFonts w:ascii="Times New Roman" w:eastAsia="Times New Roman" w:hAnsi="Times New Roman" w:cs="Times New Roman"/>
          <w:sz w:val="27"/>
          <w:szCs w:val="27"/>
        </w:rPr>
        <w:t>ются на заседании Комиссии.</w:t>
      </w:r>
    </w:p>
    <w:p w:rsidR="00B26686" w:rsidRPr="00B2668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6.2.  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ных Комиссией проблемных вопросах, может передаваться в СМИ для опубликования.</w:t>
      </w:r>
    </w:p>
    <w:p w:rsidR="004B4456" w:rsidRDefault="004B445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B26686" w:rsidRPr="00B2668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b/>
          <w:bCs/>
          <w:sz w:val="27"/>
          <w:szCs w:val="27"/>
        </w:rPr>
        <w:t>7.  Взаимодействие</w:t>
      </w:r>
    </w:p>
    <w:p w:rsidR="00B26686" w:rsidRPr="00B2668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7.1. 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B26686" w:rsidRPr="00B26686" w:rsidRDefault="00B26686" w:rsidP="004B4456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с педагогическим коллективом по вопросам реализации мер противодействия корруп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ции, совершенствования методической и организационной работы по противодействию корруп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ции в детском саду;</w:t>
      </w:r>
    </w:p>
    <w:p w:rsidR="00B26686" w:rsidRPr="00B26686" w:rsidRDefault="00B26686" w:rsidP="004B4456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с родительским комитетом детского сада  по вопросам совершенствования деятельно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 xml:space="preserve">ции мер противодействия коррупции в 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 xml:space="preserve">МБУ «Управление дошкольного образования» исполнительного комитета 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>Нижнекамского муниципального района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B26686" w:rsidRPr="00B26686" w:rsidRDefault="00B26686" w:rsidP="004B4456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с администрацией детского сада по вопросам содействия в работе по проведению анализа и экспер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тизы издаваемых документов нормативного характера в сфере противодействия коррупции;</w:t>
      </w:r>
    </w:p>
    <w:p w:rsidR="00B26686" w:rsidRPr="00B26686" w:rsidRDefault="00B26686" w:rsidP="004B4456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с работниками (сотрудниками) детского сада и гражданами по рассмотрению их письмен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ных обращений, связанных с вопросами противодействия коррупции в детском саду;</w:t>
      </w:r>
    </w:p>
    <w:p w:rsidR="00B26686" w:rsidRPr="00B26686" w:rsidRDefault="00B26686" w:rsidP="004B4456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с правоохранительными органами по реализации мер, направленных на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t>предупреждение (профилактику) коррупции и на выявление субъектов коррупционных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t>правонарушений.</w:t>
      </w:r>
    </w:p>
    <w:p w:rsidR="004B445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7.2.  Комис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>сия работает в тесном контакте:</w:t>
      </w:r>
    </w:p>
    <w:p w:rsidR="00B26686" w:rsidRPr="004B4456" w:rsidRDefault="004B445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="00B26686" w:rsidRPr="004B4456">
        <w:rPr>
          <w:rFonts w:ascii="Times New Roman" w:eastAsia="Times New Roman" w:hAnsi="Times New Roman" w:cs="Times New Roman"/>
          <w:sz w:val="27"/>
          <w:szCs w:val="27"/>
        </w:rPr>
        <w:t>с исполнительными органами государственной власти, правоохранительными, контролирую</w:t>
      </w:r>
      <w:r w:rsidR="00B26686" w:rsidRPr="004B4456">
        <w:rPr>
          <w:rFonts w:ascii="Times New Roman" w:eastAsia="Times New Roman" w:hAnsi="Times New Roman" w:cs="Times New Roman"/>
          <w:sz w:val="27"/>
          <w:szCs w:val="27"/>
        </w:rPr>
        <w:softHyphen/>
        <w:t>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 w:rsidR="00B26686" w:rsidRPr="004B4456">
        <w:rPr>
          <w:rFonts w:ascii="Times New Roman" w:eastAsia="Times New Roman" w:hAnsi="Times New Roman" w:cs="Times New Roman"/>
          <w:sz w:val="27"/>
          <w:szCs w:val="27"/>
        </w:rPr>
        <w:softHyphen/>
        <w:t>тельства.</w:t>
      </w:r>
    </w:p>
    <w:p w:rsidR="004B4456" w:rsidRDefault="004B445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B26686" w:rsidRPr="00B2668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b/>
          <w:bCs/>
          <w:sz w:val="27"/>
          <w:szCs w:val="27"/>
        </w:rPr>
        <w:t>8.  Внесение изменений</w:t>
      </w:r>
    </w:p>
    <w:p w:rsidR="004B445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8.1. Внесение изменений и дополнений в настоящее Положение осуществляется путем подго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 xml:space="preserve">товки проекта Положения в новой редакции заместителем </w:t>
      </w:r>
      <w:r w:rsidR="004B4456">
        <w:rPr>
          <w:rFonts w:ascii="Times New Roman" w:eastAsia="Times New Roman" w:hAnsi="Times New Roman" w:cs="Times New Roman"/>
          <w:sz w:val="27"/>
          <w:szCs w:val="27"/>
        </w:rPr>
        <w:t>председателя Комиссии.</w:t>
      </w:r>
    </w:p>
    <w:p w:rsidR="00B26686" w:rsidRPr="00B2668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8.2. Утверждение Положения с изменениями и дополнениями заведующей детским садом осуществля</w:t>
      </w:r>
      <w:r w:rsidRPr="00B26686">
        <w:rPr>
          <w:rFonts w:ascii="Times New Roman" w:eastAsia="Times New Roman" w:hAnsi="Times New Roman" w:cs="Times New Roman"/>
          <w:sz w:val="27"/>
          <w:szCs w:val="27"/>
        </w:rPr>
        <w:softHyphen/>
        <w:t>ется после принятия Положения решением общего собрания работников детского сада.</w:t>
      </w:r>
    </w:p>
    <w:p w:rsidR="004B4456" w:rsidRDefault="004B445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B26686" w:rsidRPr="00B2668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b/>
          <w:bCs/>
          <w:sz w:val="27"/>
          <w:szCs w:val="27"/>
        </w:rPr>
        <w:t>9. Рассылка</w:t>
      </w:r>
    </w:p>
    <w:p w:rsidR="00B26686" w:rsidRPr="00B2668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9.1.  Настоящее положение размещается на сайте детского сада.</w:t>
      </w:r>
    </w:p>
    <w:p w:rsidR="004B4456" w:rsidRDefault="004B445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B26686" w:rsidRPr="00B2668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b/>
          <w:bCs/>
          <w:sz w:val="27"/>
          <w:szCs w:val="27"/>
        </w:rPr>
        <w:t>10.  Порядок создания, ликвидации, реорганизации и переименования</w:t>
      </w:r>
    </w:p>
    <w:p w:rsidR="00B26686" w:rsidRPr="00B26686" w:rsidRDefault="00B26686" w:rsidP="004B4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6686">
        <w:rPr>
          <w:rFonts w:ascii="Times New Roman" w:eastAsia="Times New Roman" w:hAnsi="Times New Roman" w:cs="Times New Roman"/>
          <w:sz w:val="27"/>
          <w:szCs w:val="27"/>
        </w:rPr>
        <w:t>10.1. Комиссия создается, ликвидируется, реорганизуется и переименовывается приказом заведующего по решению педагогического совета детского сада.</w:t>
      </w:r>
    </w:p>
    <w:p w:rsidR="001F1213" w:rsidRPr="00B26686" w:rsidRDefault="001F1213" w:rsidP="004B44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sectPr w:rsidR="001F1213" w:rsidRPr="00B26686" w:rsidSect="00B26686">
      <w:footerReference w:type="default" r:id="rId10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2E2" w:rsidRDefault="00BF32E2" w:rsidP="00B26686">
      <w:pPr>
        <w:spacing w:after="0" w:line="240" w:lineRule="auto"/>
      </w:pPr>
      <w:r>
        <w:separator/>
      </w:r>
    </w:p>
  </w:endnote>
  <w:endnote w:type="continuationSeparator" w:id="0">
    <w:p w:rsidR="00BF32E2" w:rsidRDefault="00BF32E2" w:rsidP="00B26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11188"/>
      <w:docPartObj>
        <w:docPartGallery w:val="Page Numbers (Bottom of Page)"/>
        <w:docPartUnique/>
      </w:docPartObj>
    </w:sdtPr>
    <w:sdtEndPr/>
    <w:sdtContent>
      <w:p w:rsidR="00B26686" w:rsidRDefault="00D6112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434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26686" w:rsidRDefault="00B2668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2E2" w:rsidRDefault="00BF32E2" w:rsidP="00B26686">
      <w:pPr>
        <w:spacing w:after="0" w:line="240" w:lineRule="auto"/>
      </w:pPr>
      <w:r>
        <w:separator/>
      </w:r>
    </w:p>
  </w:footnote>
  <w:footnote w:type="continuationSeparator" w:id="0">
    <w:p w:rsidR="00BF32E2" w:rsidRDefault="00BF32E2" w:rsidP="00B26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E3A86"/>
    <w:multiLevelType w:val="multilevel"/>
    <w:tmpl w:val="C5C49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E86C20"/>
    <w:multiLevelType w:val="multilevel"/>
    <w:tmpl w:val="9934E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B52851"/>
    <w:multiLevelType w:val="multilevel"/>
    <w:tmpl w:val="E8C80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A57FB2"/>
    <w:multiLevelType w:val="multilevel"/>
    <w:tmpl w:val="4880B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547B13"/>
    <w:multiLevelType w:val="multilevel"/>
    <w:tmpl w:val="8CA4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6A6875"/>
    <w:multiLevelType w:val="hybridMultilevel"/>
    <w:tmpl w:val="54DE3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26686"/>
    <w:rsid w:val="001F1213"/>
    <w:rsid w:val="003D301A"/>
    <w:rsid w:val="004328F5"/>
    <w:rsid w:val="004B4456"/>
    <w:rsid w:val="00961C5A"/>
    <w:rsid w:val="00AA7034"/>
    <w:rsid w:val="00B26686"/>
    <w:rsid w:val="00BF32E2"/>
    <w:rsid w:val="00D61120"/>
    <w:rsid w:val="00E64342"/>
    <w:rsid w:val="00EB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6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26686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B26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26686"/>
  </w:style>
  <w:style w:type="paragraph" w:styleId="a7">
    <w:name w:val="footer"/>
    <w:basedOn w:val="a"/>
    <w:link w:val="a8"/>
    <w:uiPriority w:val="99"/>
    <w:unhideWhenUsed/>
    <w:rsid w:val="00B26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6686"/>
  </w:style>
  <w:style w:type="paragraph" w:styleId="a9">
    <w:name w:val="List Paragraph"/>
    <w:basedOn w:val="a"/>
    <w:uiPriority w:val="34"/>
    <w:qFormat/>
    <w:rsid w:val="004B445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64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643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4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AE730-25FB-403E-9ACF-50CEBEED7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1598</Words>
  <Characters>9110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</cp:revision>
  <cp:lastPrinted>2015-04-21T07:39:00Z</cp:lastPrinted>
  <dcterms:created xsi:type="dcterms:W3CDTF">2015-04-21T05:33:00Z</dcterms:created>
  <dcterms:modified xsi:type="dcterms:W3CDTF">2020-02-21T11:25:00Z</dcterms:modified>
</cp:coreProperties>
</file>